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82E1D" w14:textId="626FB322" w:rsidR="00266C06" w:rsidRDefault="00266C06" w:rsidP="00266C06">
      <w:pPr>
        <w:keepNext/>
        <w:keepLines/>
        <w:spacing w:after="0" w:line="300" w:lineRule="atLeast"/>
        <w:outlineLvl w:val="0"/>
        <w:rPr>
          <w:rFonts w:ascii="Open Sans" w:eastAsia="MS Gothic" w:hAnsi="Open Sans" w:cs="Times New Roman"/>
          <w:b/>
          <w:bCs/>
          <w:color w:val="0078BE"/>
          <w:sz w:val="24"/>
          <w:szCs w:val="28"/>
        </w:rPr>
      </w:pPr>
      <w:r w:rsidRPr="00266C06">
        <w:rPr>
          <w:rFonts w:ascii="Open Sans" w:eastAsia="MS Gothic" w:hAnsi="Open Sans" w:cs="Times New Roman"/>
          <w:color w:val="0078BE"/>
          <w:sz w:val="24"/>
          <w:szCs w:val="28"/>
        </w:rPr>
        <w:t>Format reflectieverslag ten behoeve van de evaluatie van het wijkplan</w:t>
      </w:r>
    </w:p>
    <w:p w14:paraId="0D4DBD44" w14:textId="77777777" w:rsidR="00266C06" w:rsidRDefault="00266C06" w:rsidP="00266C06">
      <w:pPr>
        <w:spacing w:after="0" w:line="240" w:lineRule="auto"/>
        <w:textAlignment w:val="baseline"/>
        <w:rPr>
          <w:rFonts w:ascii="Open Sans" w:eastAsia="MS Gothic" w:hAnsi="Open Sans" w:cs="Times New Roman"/>
          <w:b/>
          <w:bCs/>
          <w:color w:val="0078BE"/>
          <w:sz w:val="24"/>
          <w:szCs w:val="28"/>
        </w:rPr>
      </w:pPr>
    </w:p>
    <w:p w14:paraId="141094D6" w14:textId="6C4AD156" w:rsidR="00266C06" w:rsidRPr="00266C06" w:rsidRDefault="00266C06" w:rsidP="00266C0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266C06">
        <w:rPr>
          <w:rFonts w:ascii="Open Sans Light" w:eastAsia="Times New Roman" w:hAnsi="Open Sans Light" w:cs="Open Sans Light"/>
          <w:sz w:val="20"/>
          <w:szCs w:val="20"/>
          <w:lang w:eastAsia="nl-NL"/>
        </w:rPr>
        <w:t>Dit format kan gebruikt worden om gezamenlijk met wijkpartners te bespreken hoe de samenwerking binnen het wijkteam wordt ervaren.  </w:t>
      </w:r>
    </w:p>
    <w:p w14:paraId="5B2A9654" w14:textId="77777777" w:rsidR="00266C06" w:rsidRPr="00266C06" w:rsidRDefault="00266C06" w:rsidP="00266C0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266C06">
        <w:rPr>
          <w:rFonts w:ascii="Univers" w:eastAsia="Times New Roman" w:hAnsi="Univers" w:cs="Segoe UI"/>
          <w:sz w:val="21"/>
          <w:szCs w:val="21"/>
          <w:lang w:eastAsia="nl-NL"/>
        </w:rPr>
        <w:t> </w:t>
      </w:r>
    </w:p>
    <w:tbl>
      <w:tblPr>
        <w:tblW w:w="9101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8"/>
        <w:gridCol w:w="5223"/>
      </w:tblGrid>
      <w:tr w:rsidR="00266C06" w:rsidRPr="00266C06" w14:paraId="2C7304B6" w14:textId="77777777" w:rsidTr="00EE20CB">
        <w:tc>
          <w:tcPr>
            <w:tcW w:w="9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D60463" w14:textId="77777777" w:rsidR="00266C06" w:rsidRPr="00266C06" w:rsidRDefault="00266C06" w:rsidP="00266C06">
            <w:pPr>
              <w:spacing w:after="0" w:line="240" w:lineRule="auto"/>
              <w:textAlignment w:val="baseline"/>
              <w:divId w:val="1606960632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Doelstellingen wijkteam </w:t>
            </w:r>
          </w:p>
        </w:tc>
      </w:tr>
      <w:tr w:rsidR="00266C06" w:rsidRPr="00266C06" w14:paraId="2FBF49BF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77FD54" w14:textId="77777777" w:rsidR="00266C06" w:rsidRDefault="00266C06" w:rsidP="00266C06">
            <w:pPr>
              <w:spacing w:after="0" w:line="240" w:lineRule="auto"/>
              <w:textAlignment w:val="baseline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Welke doelstellingen uit het wijkplan zijn afgelopen jaar behaald</w:t>
            </w:r>
            <w:r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 xml:space="preserve"> en welke doelen worden (eventueel) bijgesteld?</w:t>
            </w:r>
          </w:p>
          <w:p w14:paraId="363716FE" w14:textId="091DCE1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79DA79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5177EE34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60CDED" w14:textId="77777777" w:rsidR="00266C06" w:rsidRDefault="00266C06" w:rsidP="00266C06">
            <w:pPr>
              <w:spacing w:after="0" w:line="240" w:lineRule="auto"/>
              <w:textAlignment w:val="baseline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Wat zijn de nieuwe plannen voor het komende jaar? </w:t>
            </w:r>
          </w:p>
          <w:p w14:paraId="5AEC3ADB" w14:textId="313E69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9AB754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14173E2C" w14:textId="77777777" w:rsidTr="00EE20CB">
        <w:tc>
          <w:tcPr>
            <w:tcW w:w="9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FA0ED2" w14:textId="7666BC53" w:rsidR="00266C06" w:rsidRPr="00266C06" w:rsidRDefault="00266C06" w:rsidP="00EE20CB">
            <w:pPr>
              <w:tabs>
                <w:tab w:val="left" w:pos="3680"/>
              </w:tabs>
              <w:spacing w:after="0" w:line="240" w:lineRule="auto"/>
              <w:textAlignment w:val="baseline"/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</w:pPr>
            <w:r w:rsidRPr="00EE20CB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Patiënten perspectief</w:t>
            </w:r>
            <w:r w:rsidRPr="00266C06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 </w:t>
            </w:r>
            <w:r w:rsidR="00EE20CB" w:rsidRPr="00EE20CB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ab/>
            </w:r>
          </w:p>
        </w:tc>
      </w:tr>
      <w:tr w:rsidR="00266C06" w:rsidRPr="00266C06" w14:paraId="2DF8D6E2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4C6DF9" w14:textId="77777777" w:rsid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Op welke manier wordt de patiënt betrokken bij het wijknetwerk en de planvorming en uitvoering van projecten die in de wijk worden vormgegeven?  </w:t>
            </w:r>
          </w:p>
          <w:p w14:paraId="5AB8D415" w14:textId="16C8D2D2" w:rsidR="00266C06" w:rsidRP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AD1483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4CD52BFF" w14:textId="77777777" w:rsidTr="00266C06">
        <w:trPr>
          <w:trHeight w:val="540"/>
        </w:trPr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C2F540" w14:textId="77777777" w:rsid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 xml:space="preserve">Wat </w:t>
            </w:r>
            <w:r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m</w:t>
            </w:r>
            <w:r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e</w:t>
            </w: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rken patiënten van Samenwerken </w:t>
            </w:r>
          </w:p>
          <w:p w14:paraId="49958BB7" w14:textId="77777777" w:rsid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in de wijk? </w:t>
            </w:r>
          </w:p>
          <w:p w14:paraId="60A08804" w14:textId="0B474E5A" w:rsidR="00266C06" w:rsidRP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</w:pP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8EF838" w14:textId="6B73C414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5D2C0A55" w14:textId="77777777" w:rsidTr="00EE20CB">
        <w:tc>
          <w:tcPr>
            <w:tcW w:w="9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05C38F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Samenwerking  </w:t>
            </w:r>
          </w:p>
        </w:tc>
      </w:tr>
      <w:tr w:rsidR="00266C06" w:rsidRPr="00266C06" w14:paraId="0E770BE1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95405B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Hoe wordt de kwaliteit van samenwerking gewaardeerd? In hoeverre is de samenwerking verbeterd sinds Samenwerken in de wijk?  </w:t>
            </w:r>
          </w:p>
          <w:p w14:paraId="61D2EF53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341E30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7686230F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0F74B5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Wat levert Samenwerken in de wijk de individuele deelnemer aan het wijknetwerk op?  </w:t>
            </w:r>
          </w:p>
          <w:p w14:paraId="53FCFF8C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Univers" w:eastAsia="Times New Roman" w:hAnsi="Univers" w:cs="Times New Roman"/>
                <w:sz w:val="21"/>
                <w:szCs w:val="21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E475C0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Univers" w:eastAsia="Times New Roman" w:hAnsi="Univers" w:cs="Times New Roman"/>
                <w:sz w:val="21"/>
                <w:szCs w:val="21"/>
                <w:lang w:eastAsia="nl-NL"/>
              </w:rPr>
              <w:t> </w:t>
            </w:r>
          </w:p>
        </w:tc>
      </w:tr>
      <w:tr w:rsidR="00266C06" w:rsidRPr="00266C06" w14:paraId="2A53D80B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FBEE43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Wat hebben de deelnemers nodig om de samenwerking verder te ontwikkelen?  </w:t>
            </w:r>
          </w:p>
          <w:p w14:paraId="65F044E6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900D1C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6074EABE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93F4E9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Hoe wordt omgegaan met verschillende visies binnen het wijkteam? </w:t>
            </w:r>
          </w:p>
          <w:p w14:paraId="60278375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EB003C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0A918541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E58EA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Wat zijn kansen voor verbetering in de samenwerking? </w:t>
            </w:r>
          </w:p>
          <w:p w14:paraId="3E85ACF9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Univers" w:eastAsia="Times New Roman" w:hAnsi="Univers" w:cs="Times New Roman"/>
                <w:sz w:val="21"/>
                <w:szCs w:val="21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49AD7E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409A598F" w14:textId="77777777" w:rsidTr="00EE20CB">
        <w:tc>
          <w:tcPr>
            <w:tcW w:w="9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B1D739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color w:val="0070C0"/>
                <w:sz w:val="20"/>
                <w:szCs w:val="20"/>
                <w:lang w:eastAsia="nl-NL"/>
              </w:rPr>
              <w:t>Leren en ontwikkelen </w:t>
            </w:r>
          </w:p>
        </w:tc>
      </w:tr>
      <w:tr w:rsidR="00266C06" w:rsidRPr="00266C06" w14:paraId="3EC2FBA8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6A9119" w14:textId="77777777" w:rsidR="00266C06" w:rsidRP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Op welke manier wordt er ruimte gecreëerd om met en van elkaar te leren? </w:t>
            </w:r>
          </w:p>
          <w:p w14:paraId="1F4D573B" w14:textId="77777777" w:rsidR="00266C06" w:rsidRP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842AE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  <w:tr w:rsidR="00266C06" w:rsidRPr="00266C06" w14:paraId="0DE92632" w14:textId="77777777" w:rsidTr="00266C06"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3D2BFB" w14:textId="77777777" w:rsidR="00266C06" w:rsidRP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Welke leerervaring kan gedeeld worden om anderen te inspireren (best </w:t>
            </w:r>
            <w:proofErr w:type="spellStart"/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practices</w:t>
            </w:r>
            <w:proofErr w:type="spellEnd"/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)? </w:t>
            </w:r>
          </w:p>
          <w:p w14:paraId="1ACD0EC2" w14:textId="77777777" w:rsidR="00266C06" w:rsidRPr="00266C06" w:rsidRDefault="00266C06" w:rsidP="00266C06">
            <w:pPr>
              <w:spacing w:after="0" w:line="240" w:lineRule="auto"/>
              <w:ind w:right="-1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Univers" w:eastAsia="Times New Roman" w:hAnsi="Univers" w:cs="Times New Roman"/>
                <w:sz w:val="21"/>
                <w:szCs w:val="21"/>
                <w:lang w:eastAsia="nl-NL"/>
              </w:rPr>
              <w:t> </w:t>
            </w:r>
          </w:p>
        </w:tc>
        <w:tc>
          <w:tcPr>
            <w:tcW w:w="5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BBE265" w14:textId="77777777" w:rsidR="00266C06" w:rsidRPr="00266C06" w:rsidRDefault="00266C06" w:rsidP="00266C0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266C06">
              <w:rPr>
                <w:rFonts w:ascii="Open Sans Light" w:eastAsia="Times New Roman" w:hAnsi="Open Sans Light" w:cs="Open Sans Light"/>
                <w:sz w:val="20"/>
                <w:szCs w:val="20"/>
                <w:lang w:eastAsia="nl-NL"/>
              </w:rPr>
              <w:t> </w:t>
            </w:r>
          </w:p>
        </w:tc>
      </w:tr>
    </w:tbl>
    <w:p w14:paraId="566E18CD" w14:textId="73BF783F" w:rsidR="00266C06" w:rsidRPr="00266C06" w:rsidRDefault="00266C06" w:rsidP="00266C0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266C06">
        <w:rPr>
          <w:rFonts w:ascii="Open Sans Light" w:eastAsia="Times New Roman" w:hAnsi="Open Sans Light" w:cs="Open Sans Light"/>
          <w:sz w:val="20"/>
          <w:szCs w:val="20"/>
          <w:lang w:eastAsia="nl-NL"/>
        </w:rPr>
        <w:t>Het reflectieverslag kan worden toegevoegd aan het eigen dossier.  </w:t>
      </w:r>
    </w:p>
    <w:sectPr w:rsidR="00266C06" w:rsidRPr="00266C0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6BAE" w14:textId="77777777" w:rsidR="003D3F0F" w:rsidRDefault="003D3F0F" w:rsidP="00142892">
      <w:pPr>
        <w:spacing w:after="0" w:line="240" w:lineRule="auto"/>
      </w:pPr>
      <w:r>
        <w:separator/>
      </w:r>
    </w:p>
  </w:endnote>
  <w:endnote w:type="continuationSeparator" w:id="0">
    <w:p w14:paraId="21324405" w14:textId="77777777" w:rsidR="003D3F0F" w:rsidRDefault="003D3F0F" w:rsidP="0014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D894D" w14:textId="77777777" w:rsidR="003D3F0F" w:rsidRDefault="003D3F0F" w:rsidP="00142892">
      <w:pPr>
        <w:spacing w:after="0" w:line="240" w:lineRule="auto"/>
      </w:pPr>
      <w:r>
        <w:separator/>
      </w:r>
    </w:p>
  </w:footnote>
  <w:footnote w:type="continuationSeparator" w:id="0">
    <w:p w14:paraId="0F086F91" w14:textId="77777777" w:rsidR="003D3F0F" w:rsidRDefault="003D3F0F" w:rsidP="00142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EF8A5" w14:textId="1EE0D342" w:rsidR="00142892" w:rsidRDefault="0014289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154DD0" wp14:editId="357212B5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7560000" cy="10693333"/>
          <wp:effectExtent l="0" t="0" r="317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92"/>
    <w:rsid w:val="0008011A"/>
    <w:rsid w:val="00142892"/>
    <w:rsid w:val="00266C06"/>
    <w:rsid w:val="003D3F0F"/>
    <w:rsid w:val="0064510B"/>
    <w:rsid w:val="00ED17A5"/>
    <w:rsid w:val="00EE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DEE64"/>
  <w15:chartTrackingRefBased/>
  <w15:docId w15:val="{05A0F109-62D3-4572-AC69-B2CA6971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289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4289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42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2892"/>
  </w:style>
  <w:style w:type="paragraph" w:styleId="Voettekst">
    <w:name w:val="footer"/>
    <w:basedOn w:val="Standaard"/>
    <w:link w:val="VoettekstChar"/>
    <w:uiPriority w:val="99"/>
    <w:unhideWhenUsed/>
    <w:rsid w:val="00142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2892"/>
  </w:style>
  <w:style w:type="character" w:customStyle="1" w:styleId="normaltextrun">
    <w:name w:val="normaltextrun"/>
    <w:basedOn w:val="Standaardalinea-lettertype"/>
    <w:rsid w:val="00266C06"/>
  </w:style>
  <w:style w:type="paragraph" w:customStyle="1" w:styleId="paragraph">
    <w:name w:val="paragraph"/>
    <w:basedOn w:val="Standaard"/>
    <w:rsid w:val="00266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266C06"/>
  </w:style>
  <w:style w:type="character" w:customStyle="1" w:styleId="spellingerror">
    <w:name w:val="spellingerror"/>
    <w:basedOn w:val="Standaardalinea-lettertype"/>
    <w:rsid w:val="00266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5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858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6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18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0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16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7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73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9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4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7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0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6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0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1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6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50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7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69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89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1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8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7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91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0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6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1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5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51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1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93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8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1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6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7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56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2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65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3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6EA4C76A5954FBF7C169ADC0C9D2A" ma:contentTypeVersion="13" ma:contentTypeDescription="Een nieuw document maken." ma:contentTypeScope="" ma:versionID="5fdceb7fe3fba12872da80e7b9dee83d">
  <xsd:schema xmlns:xsd="http://www.w3.org/2001/XMLSchema" xmlns:xs="http://www.w3.org/2001/XMLSchema" xmlns:p="http://schemas.microsoft.com/office/2006/metadata/properties" xmlns:ns2="322362c3-97aa-49e3-a37d-2cd3a85e3ce6" xmlns:ns3="99b2044c-9ef0-4612-bd56-b85b68a240e6" targetNamespace="http://schemas.microsoft.com/office/2006/metadata/properties" ma:root="true" ma:fieldsID="7b492c6e55d78b2d0205a62c575341f0" ns2:_="" ns3:_="">
    <xsd:import namespace="322362c3-97aa-49e3-a37d-2cd3a85e3ce6"/>
    <xsd:import namespace="99b2044c-9ef0-4612-bd56-b85b68a24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362c3-97aa-49e3-a37d-2cd3a85e3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44c-9ef0-4612-bd56-b85b68a240e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CB8287-282A-42FF-BBD2-73827D5E0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362c3-97aa-49e3-a37d-2cd3a85e3ce6"/>
    <ds:schemaRef ds:uri="99b2044c-9ef0-4612-bd56-b85b68a24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208F6-5EC9-48BB-9582-9D12F6C3F0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46B70-D9D4-40C2-A165-730512B50502}">
  <ds:schemaRefs>
    <ds:schemaRef ds:uri="322362c3-97aa-49e3-a37d-2cd3a85e3ce6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99b2044c-9ef0-4612-bd56-b85b68a240e6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Holtslag</dc:creator>
  <cp:keywords/>
  <dc:description/>
  <cp:lastModifiedBy>Noortje Haga</cp:lastModifiedBy>
  <cp:revision>2</cp:revision>
  <dcterms:created xsi:type="dcterms:W3CDTF">2021-12-28T12:52:00Z</dcterms:created>
  <dcterms:modified xsi:type="dcterms:W3CDTF">2021-12-28T12:52:00Z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0x0101003EA6EA4C76A5954FBF7C169ADC0C9D2A</vt:lpwstr>
  </property>
</Properties>
</file>